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F83" w:rsidRPr="00DE79C3" w:rsidRDefault="001C6BEE" w:rsidP="00D146D2">
      <w:pPr>
        <w:pStyle w:val="Titel"/>
        <w:rPr>
          <w:sz w:val="36"/>
        </w:rPr>
      </w:pPr>
      <w:r>
        <w:rPr>
          <w:sz w:val="36"/>
        </w:rPr>
        <w:t xml:space="preserve">Jesus – unser </w:t>
      </w:r>
      <w:r w:rsidR="00CE3D1C">
        <w:rPr>
          <w:sz w:val="36"/>
        </w:rPr>
        <w:t>täglich Brot…</w:t>
      </w:r>
    </w:p>
    <w:p w:rsidR="00FB64B3" w:rsidRDefault="001C10C7">
      <w:pPr>
        <w:rPr>
          <w:b/>
        </w:rPr>
      </w:pPr>
      <w:r>
        <w:rPr>
          <w:b/>
        </w:rPr>
        <w:t xml:space="preserve">Hauskreisimpuls zu </w:t>
      </w:r>
      <w:r w:rsidR="00CE3D1C">
        <w:rPr>
          <w:b/>
        </w:rPr>
        <w:t>Johannes 6,30-35</w:t>
      </w:r>
    </w:p>
    <w:p w:rsidR="00CE3D1C" w:rsidRDefault="00FB64B3" w:rsidP="006B106F">
      <w:pPr>
        <w:rPr>
          <w:sz w:val="18"/>
          <w:szCs w:val="18"/>
        </w:rPr>
      </w:pPr>
      <w:proofErr w:type="gramStart"/>
      <w:r w:rsidRPr="00FB64B3">
        <w:rPr>
          <w:sz w:val="18"/>
          <w:szCs w:val="18"/>
        </w:rPr>
        <w:t>a )</w:t>
      </w:r>
      <w:proofErr w:type="gramEnd"/>
      <w:r w:rsidRPr="00FB64B3">
        <w:rPr>
          <w:sz w:val="18"/>
          <w:szCs w:val="18"/>
        </w:rPr>
        <w:t xml:space="preserve"> </w:t>
      </w:r>
      <w:r w:rsidR="00CE3D1C">
        <w:rPr>
          <w:sz w:val="18"/>
          <w:szCs w:val="18"/>
        </w:rPr>
        <w:t>Die Bibel spricht oft von Essen und Trinken. (Lest: Psalm 104,14f.27f</w:t>
      </w:r>
      <w:r w:rsidR="001C6BEE">
        <w:rPr>
          <w:sz w:val="18"/>
          <w:szCs w:val="18"/>
        </w:rPr>
        <w:t>; wo noch? Vgl. die Tischszenen im Lukasevangelium</w:t>
      </w:r>
      <w:r w:rsidR="00CE3D1C">
        <w:rPr>
          <w:sz w:val="18"/>
          <w:szCs w:val="18"/>
        </w:rPr>
        <w:t>). Wie hängen Essen und Freude zusammen (vgl. Apg 14,17)? Jesus lehrt um das t</w:t>
      </w:r>
      <w:bookmarkStart w:id="0" w:name="_GoBack"/>
      <w:bookmarkEnd w:id="0"/>
      <w:r w:rsidR="00CE3D1C">
        <w:rPr>
          <w:sz w:val="18"/>
          <w:szCs w:val="18"/>
        </w:rPr>
        <w:t>äg</w:t>
      </w:r>
      <w:r w:rsidR="001C6BEE">
        <w:rPr>
          <w:sz w:val="18"/>
          <w:szCs w:val="18"/>
        </w:rPr>
        <w:t xml:space="preserve">liche Brot beten: lest Mt 6,11; welche Bedeutungsbreite hat das Brot? An welcher Stelle kommt die Brotbitte? Warum? </w:t>
      </w:r>
      <w:r w:rsidR="00CE3D1C">
        <w:rPr>
          <w:sz w:val="18"/>
          <w:szCs w:val="18"/>
        </w:rPr>
        <w:t>Jesus wird als Fresser und Weinsäufer geschimpft (Mt 11,19). Warum?</w:t>
      </w:r>
    </w:p>
    <w:p w:rsidR="00CE3D1C" w:rsidRDefault="00CE3D1C" w:rsidP="006B106F">
      <w:pPr>
        <w:rPr>
          <w:sz w:val="18"/>
          <w:szCs w:val="18"/>
        </w:rPr>
      </w:pPr>
      <w:r>
        <w:rPr>
          <w:sz w:val="18"/>
          <w:szCs w:val="18"/>
        </w:rPr>
        <w:t>b) Was sagt die Bibel zu unserer Brot-Bedürftigkeit? (lest: Mt 6,32).</w:t>
      </w:r>
    </w:p>
    <w:p w:rsidR="00CE3D1C" w:rsidRDefault="00CE3D1C" w:rsidP="006B106F">
      <w:pPr>
        <w:rPr>
          <w:sz w:val="18"/>
          <w:szCs w:val="18"/>
        </w:rPr>
      </w:pPr>
      <w:r>
        <w:rPr>
          <w:sz w:val="18"/>
          <w:szCs w:val="18"/>
        </w:rPr>
        <w:t>c) Weltweit gesehen stehen wir vor einem bedrückenden Ernährungsproblem. Wie gehen wir als Christen damit um? Wie können wir in diesem Zusammenhang Paulus</w:t>
      </w:r>
      <w:r w:rsidR="000307F3">
        <w:rPr>
          <w:sz w:val="18"/>
          <w:szCs w:val="18"/>
        </w:rPr>
        <w:t>`</w:t>
      </w:r>
      <w:r>
        <w:rPr>
          <w:sz w:val="18"/>
          <w:szCs w:val="18"/>
        </w:rPr>
        <w:t xml:space="preserve"> Meinung einordnen: </w:t>
      </w:r>
      <w:r w:rsidR="000307F3">
        <w:rPr>
          <w:sz w:val="18"/>
          <w:szCs w:val="18"/>
        </w:rPr>
        <w:t xml:space="preserve">vgl. </w:t>
      </w:r>
      <w:r>
        <w:rPr>
          <w:sz w:val="18"/>
          <w:szCs w:val="18"/>
        </w:rPr>
        <w:t>Phil 4,12; Römer 8,35?</w:t>
      </w:r>
    </w:p>
    <w:p w:rsidR="00CE3D1C" w:rsidRDefault="00CE3D1C" w:rsidP="006B106F">
      <w:pPr>
        <w:rPr>
          <w:sz w:val="18"/>
          <w:szCs w:val="18"/>
        </w:rPr>
      </w:pPr>
      <w:r>
        <w:rPr>
          <w:sz w:val="18"/>
          <w:szCs w:val="18"/>
        </w:rPr>
        <w:t>d) Was beschäftig</w:t>
      </w:r>
      <w:r w:rsidR="000307F3">
        <w:rPr>
          <w:sz w:val="18"/>
          <w:szCs w:val="18"/>
        </w:rPr>
        <w:t>t</w:t>
      </w:r>
      <w:r>
        <w:rPr>
          <w:sz w:val="18"/>
          <w:szCs w:val="18"/>
        </w:rPr>
        <w:t xml:space="preserve"> die Menschen im Predigttext vor allem? Warum? Lest </w:t>
      </w:r>
      <w:r w:rsidR="000307F3">
        <w:rPr>
          <w:sz w:val="18"/>
          <w:szCs w:val="18"/>
        </w:rPr>
        <w:t xml:space="preserve">auch </w:t>
      </w:r>
      <w:r>
        <w:rPr>
          <w:sz w:val="18"/>
          <w:szCs w:val="18"/>
        </w:rPr>
        <w:t>Johannes 6,1ff.</w:t>
      </w:r>
    </w:p>
    <w:p w:rsidR="00CE3D1C" w:rsidRDefault="00CE3D1C" w:rsidP="006B106F">
      <w:pPr>
        <w:rPr>
          <w:sz w:val="18"/>
          <w:szCs w:val="18"/>
        </w:rPr>
      </w:pPr>
      <w:r>
        <w:rPr>
          <w:sz w:val="18"/>
          <w:szCs w:val="18"/>
        </w:rPr>
        <w:t xml:space="preserve">e) </w:t>
      </w:r>
      <w:r w:rsidRPr="001C6BEE">
        <w:rPr>
          <w:i/>
          <w:sz w:val="18"/>
          <w:szCs w:val="18"/>
        </w:rPr>
        <w:t>Der Mensch lebt nicht vom Brot allein</w:t>
      </w:r>
      <w:r w:rsidR="00C74165">
        <w:rPr>
          <w:sz w:val="18"/>
          <w:szCs w:val="18"/>
        </w:rPr>
        <w:t xml:space="preserve"> (Mt 4,4)</w:t>
      </w:r>
      <w:r>
        <w:rPr>
          <w:sz w:val="18"/>
          <w:szCs w:val="18"/>
        </w:rPr>
        <w:t xml:space="preserve">: Was heißt das? </w:t>
      </w:r>
    </w:p>
    <w:p w:rsidR="001C6BEE" w:rsidRDefault="000307F3" w:rsidP="006B106F">
      <w:pPr>
        <w:rPr>
          <w:sz w:val="18"/>
          <w:szCs w:val="18"/>
        </w:rPr>
      </w:pPr>
      <w:r>
        <w:rPr>
          <w:sz w:val="18"/>
          <w:szCs w:val="18"/>
        </w:rPr>
        <w:t>f</w:t>
      </w:r>
      <w:r w:rsidR="00CE3D1C">
        <w:rPr>
          <w:sz w:val="18"/>
          <w:szCs w:val="18"/>
        </w:rPr>
        <w:t xml:space="preserve">) Denkt gemeinsam über folgende </w:t>
      </w:r>
      <w:r w:rsidR="001C6BEE">
        <w:rPr>
          <w:sz w:val="18"/>
          <w:szCs w:val="18"/>
        </w:rPr>
        <w:t xml:space="preserve">Aussagen </w:t>
      </w:r>
      <w:r w:rsidR="00CE3D1C">
        <w:rPr>
          <w:sz w:val="18"/>
          <w:szCs w:val="18"/>
        </w:rPr>
        <w:t xml:space="preserve"> nach</w:t>
      </w:r>
      <w:r w:rsidR="001C6BEE">
        <w:rPr>
          <w:sz w:val="18"/>
          <w:szCs w:val="18"/>
        </w:rPr>
        <w:t xml:space="preserve"> (G. Voigt)</w:t>
      </w:r>
      <w:r w:rsidR="00CE3D1C">
        <w:rPr>
          <w:sz w:val="18"/>
          <w:szCs w:val="18"/>
        </w:rPr>
        <w:t>: „Man kann alles haben, was dem Wohlstandsbürger erstrebenswert scheint, und dabei doch das spezifisch Menschliche verfehlen. Man kann üppig vegetieren, ohne doch wirklich zu leben. Es kann sein, dass man sich alles leistet, was in den Schaufenstern lockt, und doch mit dem, was eigentlich Leben ist, nicht zurechtkommen</w:t>
      </w:r>
      <w:r>
        <w:rPr>
          <w:sz w:val="18"/>
          <w:szCs w:val="18"/>
        </w:rPr>
        <w:t>.</w:t>
      </w:r>
      <w:r w:rsidR="00C74165">
        <w:rPr>
          <w:sz w:val="18"/>
          <w:szCs w:val="18"/>
        </w:rPr>
        <w:t xml:space="preserve">“; </w:t>
      </w:r>
    </w:p>
    <w:p w:rsidR="000307F3" w:rsidRDefault="000307F3" w:rsidP="006B106F">
      <w:pPr>
        <w:rPr>
          <w:sz w:val="18"/>
          <w:szCs w:val="18"/>
        </w:rPr>
      </w:pPr>
      <w:r>
        <w:rPr>
          <w:sz w:val="18"/>
          <w:szCs w:val="18"/>
        </w:rPr>
        <w:t xml:space="preserve">g) Die Leute aus Kapernaum zitieren </w:t>
      </w:r>
      <w:r w:rsidR="00C74165">
        <w:rPr>
          <w:sz w:val="18"/>
          <w:szCs w:val="18"/>
        </w:rPr>
        <w:t xml:space="preserve">und kombinieren </w:t>
      </w:r>
      <w:r w:rsidR="001C6BEE">
        <w:rPr>
          <w:sz w:val="18"/>
          <w:szCs w:val="18"/>
        </w:rPr>
        <w:t xml:space="preserve">aus dem AT: </w:t>
      </w:r>
      <w:r>
        <w:rPr>
          <w:sz w:val="18"/>
          <w:szCs w:val="18"/>
        </w:rPr>
        <w:t xml:space="preserve">2. Mose 16,4ff </w:t>
      </w:r>
      <w:r w:rsidR="00C74165">
        <w:rPr>
          <w:sz w:val="18"/>
          <w:szCs w:val="18"/>
        </w:rPr>
        <w:t>und</w:t>
      </w:r>
      <w:r>
        <w:rPr>
          <w:sz w:val="18"/>
          <w:szCs w:val="18"/>
        </w:rPr>
        <w:t xml:space="preserve"> Psalm 78,24. Welche Fehlinterpretation liegt bei ihnen vor?</w:t>
      </w:r>
      <w:r w:rsidR="001C6BEE">
        <w:rPr>
          <w:sz w:val="18"/>
          <w:szCs w:val="18"/>
        </w:rPr>
        <w:t xml:space="preserve"> </w:t>
      </w:r>
      <w:r>
        <w:rPr>
          <w:sz w:val="18"/>
          <w:szCs w:val="18"/>
        </w:rPr>
        <w:t xml:space="preserve">Was ist überraschend an der Antwort Jesu? </w:t>
      </w:r>
    </w:p>
    <w:p w:rsidR="000307F3" w:rsidRDefault="001C6BEE" w:rsidP="006B106F">
      <w:pPr>
        <w:rPr>
          <w:sz w:val="18"/>
          <w:szCs w:val="18"/>
        </w:rPr>
      </w:pPr>
      <w:r>
        <w:rPr>
          <w:sz w:val="18"/>
          <w:szCs w:val="18"/>
        </w:rPr>
        <w:t>h</w:t>
      </w:r>
      <w:r w:rsidR="000307F3">
        <w:rPr>
          <w:sz w:val="18"/>
          <w:szCs w:val="18"/>
        </w:rPr>
        <w:t xml:space="preserve">) Für die Juden war die </w:t>
      </w:r>
      <w:proofErr w:type="spellStart"/>
      <w:r w:rsidR="000307F3">
        <w:rPr>
          <w:sz w:val="18"/>
          <w:szCs w:val="18"/>
        </w:rPr>
        <w:t>Messiaszeit</w:t>
      </w:r>
      <w:proofErr w:type="spellEnd"/>
      <w:r w:rsidR="000307F3">
        <w:rPr>
          <w:sz w:val="18"/>
          <w:szCs w:val="18"/>
        </w:rPr>
        <w:t xml:space="preserve"> eine „Brotzeit“, Brot aus dem Himmel</w:t>
      </w:r>
      <w:r>
        <w:rPr>
          <w:sz w:val="18"/>
          <w:szCs w:val="18"/>
        </w:rPr>
        <w:t xml:space="preserve"> (eine Zeit des Überflusses)</w:t>
      </w:r>
      <w:r w:rsidR="000307F3">
        <w:rPr>
          <w:sz w:val="18"/>
          <w:szCs w:val="18"/>
        </w:rPr>
        <w:t>. Was macht Jesus deutlich in seiner ICH BIN Antwort?</w:t>
      </w:r>
    </w:p>
    <w:p w:rsidR="000307F3" w:rsidRDefault="001C6BEE" w:rsidP="006B106F">
      <w:pPr>
        <w:rPr>
          <w:sz w:val="18"/>
          <w:szCs w:val="18"/>
        </w:rPr>
      </w:pPr>
      <w:r>
        <w:rPr>
          <w:sz w:val="18"/>
          <w:szCs w:val="18"/>
        </w:rPr>
        <w:t>i</w:t>
      </w:r>
      <w:r w:rsidR="000307F3">
        <w:rPr>
          <w:sz w:val="18"/>
          <w:szCs w:val="18"/>
        </w:rPr>
        <w:t xml:space="preserve">)Manche Handschriften übersetzen die Brot-Bitte so: </w:t>
      </w:r>
      <w:r w:rsidR="000307F3" w:rsidRPr="001C6BEE">
        <w:rPr>
          <w:i/>
          <w:sz w:val="18"/>
          <w:szCs w:val="18"/>
        </w:rPr>
        <w:t>Unser morgiges  Brot gib uns heute</w:t>
      </w:r>
      <w:r w:rsidR="000307F3">
        <w:rPr>
          <w:sz w:val="18"/>
          <w:szCs w:val="18"/>
        </w:rPr>
        <w:t xml:space="preserve">. </w:t>
      </w:r>
      <w:r w:rsidR="00C74165">
        <w:rPr>
          <w:sz w:val="18"/>
          <w:szCs w:val="18"/>
        </w:rPr>
        <w:t>Welches Bedürfnis wird dadurch ausgedrückt?</w:t>
      </w:r>
      <w:r w:rsidR="000307F3">
        <w:rPr>
          <w:sz w:val="18"/>
          <w:szCs w:val="18"/>
        </w:rPr>
        <w:t xml:space="preserve"> </w:t>
      </w:r>
    </w:p>
    <w:p w:rsidR="000307F3" w:rsidRDefault="001C6BEE" w:rsidP="006B106F">
      <w:pPr>
        <w:rPr>
          <w:sz w:val="18"/>
          <w:szCs w:val="18"/>
        </w:rPr>
      </w:pPr>
      <w:r>
        <w:rPr>
          <w:sz w:val="18"/>
          <w:szCs w:val="18"/>
        </w:rPr>
        <w:t>j</w:t>
      </w:r>
      <w:r w:rsidR="00C74165">
        <w:rPr>
          <w:sz w:val="18"/>
          <w:szCs w:val="18"/>
        </w:rPr>
        <w:t xml:space="preserve">) </w:t>
      </w:r>
      <w:r>
        <w:rPr>
          <w:sz w:val="18"/>
          <w:szCs w:val="18"/>
        </w:rPr>
        <w:t>Was sagt die</w:t>
      </w:r>
      <w:r w:rsidR="000307F3">
        <w:rPr>
          <w:sz w:val="18"/>
          <w:szCs w:val="18"/>
        </w:rPr>
        <w:t xml:space="preserve"> Bibel zu </w:t>
      </w:r>
      <w:r w:rsidR="00C74165">
        <w:rPr>
          <w:sz w:val="18"/>
          <w:szCs w:val="18"/>
        </w:rPr>
        <w:t xml:space="preserve">Habsucht und </w:t>
      </w:r>
      <w:r>
        <w:rPr>
          <w:sz w:val="18"/>
          <w:szCs w:val="18"/>
        </w:rPr>
        <w:t xml:space="preserve">zum </w:t>
      </w:r>
      <w:r w:rsidR="00C74165">
        <w:rPr>
          <w:sz w:val="18"/>
          <w:szCs w:val="18"/>
        </w:rPr>
        <w:t>Sorgengeist? Lest:</w:t>
      </w:r>
      <w:r w:rsidR="000307F3">
        <w:rPr>
          <w:sz w:val="18"/>
          <w:szCs w:val="18"/>
        </w:rPr>
        <w:t xml:space="preserve"> 1 Tim 6,8; Sprüche 30,8. </w:t>
      </w:r>
    </w:p>
    <w:p w:rsidR="000307F3" w:rsidRDefault="001C6BEE" w:rsidP="006B106F">
      <w:pPr>
        <w:rPr>
          <w:sz w:val="18"/>
          <w:szCs w:val="18"/>
        </w:rPr>
      </w:pPr>
      <w:r>
        <w:rPr>
          <w:sz w:val="18"/>
          <w:szCs w:val="18"/>
        </w:rPr>
        <w:t>k</w:t>
      </w:r>
      <w:r w:rsidR="000307F3">
        <w:rPr>
          <w:sz w:val="18"/>
          <w:szCs w:val="18"/>
        </w:rPr>
        <w:t xml:space="preserve">) Lest dazu </w:t>
      </w:r>
      <w:r>
        <w:rPr>
          <w:sz w:val="18"/>
          <w:szCs w:val="18"/>
        </w:rPr>
        <w:t xml:space="preserve">Texte </w:t>
      </w:r>
      <w:r w:rsidR="00C74165">
        <w:rPr>
          <w:sz w:val="18"/>
          <w:szCs w:val="18"/>
        </w:rPr>
        <w:t>von der</w:t>
      </w:r>
      <w:r w:rsidR="000307F3">
        <w:rPr>
          <w:sz w:val="18"/>
          <w:szCs w:val="18"/>
        </w:rPr>
        <w:t xml:space="preserve"> tatkräftige</w:t>
      </w:r>
      <w:r w:rsidR="00C74165">
        <w:rPr>
          <w:sz w:val="18"/>
          <w:szCs w:val="18"/>
        </w:rPr>
        <w:t>n</w:t>
      </w:r>
      <w:r w:rsidR="000307F3">
        <w:rPr>
          <w:sz w:val="18"/>
          <w:szCs w:val="18"/>
        </w:rPr>
        <w:t xml:space="preserve"> Liebe zum Nächsten: Gal 6,9; 1Joh 3,17; Jak 2,14ff</w:t>
      </w:r>
    </w:p>
    <w:p w:rsidR="000307F3" w:rsidRDefault="001C6BEE" w:rsidP="006B106F">
      <w:pPr>
        <w:rPr>
          <w:sz w:val="18"/>
          <w:szCs w:val="18"/>
        </w:rPr>
      </w:pPr>
      <w:r>
        <w:rPr>
          <w:sz w:val="18"/>
          <w:szCs w:val="18"/>
        </w:rPr>
        <w:t>l</w:t>
      </w:r>
      <w:r w:rsidR="00C74165">
        <w:rPr>
          <w:sz w:val="18"/>
          <w:szCs w:val="18"/>
        </w:rPr>
        <w:t xml:space="preserve">) Vergleicht Johannes 6,51-58 </w:t>
      </w:r>
      <w:r>
        <w:rPr>
          <w:sz w:val="18"/>
          <w:szCs w:val="18"/>
        </w:rPr>
        <w:t xml:space="preserve">mit dem Predigttext und </w:t>
      </w:r>
      <w:r w:rsidR="00C74165">
        <w:rPr>
          <w:sz w:val="18"/>
          <w:szCs w:val="18"/>
        </w:rPr>
        <w:t>mit den Abendmahlsberichten der anderen Evangelien und  1. Korinther 11,23!</w:t>
      </w:r>
      <w:r>
        <w:rPr>
          <w:sz w:val="18"/>
          <w:szCs w:val="18"/>
        </w:rPr>
        <w:t xml:space="preserve"> Welche Gemeinsamkeiten zeigen sich?</w:t>
      </w:r>
    </w:p>
    <w:sectPr w:rsidR="000307F3" w:rsidSect="00AF6D73">
      <w:pgSz w:w="8391" w:h="11907" w:code="11"/>
      <w:pgMar w:top="624"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1454"/>
    <w:multiLevelType w:val="hybridMultilevel"/>
    <w:tmpl w:val="AB44F28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7D67813"/>
    <w:multiLevelType w:val="hybridMultilevel"/>
    <w:tmpl w:val="9DE26E0E"/>
    <w:lvl w:ilvl="0" w:tplc="5CF23C02">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A93628"/>
    <w:multiLevelType w:val="hybridMultilevel"/>
    <w:tmpl w:val="AB44F28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3BC76A0"/>
    <w:multiLevelType w:val="hybridMultilevel"/>
    <w:tmpl w:val="93BAC7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2463EB9"/>
    <w:multiLevelType w:val="hybridMultilevel"/>
    <w:tmpl w:val="B95C7B9C"/>
    <w:lvl w:ilvl="0" w:tplc="C00036B8">
      <w:start w:val="24"/>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6D2"/>
    <w:rsid w:val="000307F3"/>
    <w:rsid w:val="001C10C7"/>
    <w:rsid w:val="001C6BEE"/>
    <w:rsid w:val="004E1508"/>
    <w:rsid w:val="00654063"/>
    <w:rsid w:val="006B106F"/>
    <w:rsid w:val="006C5F83"/>
    <w:rsid w:val="00794B68"/>
    <w:rsid w:val="008334E5"/>
    <w:rsid w:val="008974DB"/>
    <w:rsid w:val="008B470B"/>
    <w:rsid w:val="00A311E0"/>
    <w:rsid w:val="00AC0B66"/>
    <w:rsid w:val="00AF6D73"/>
    <w:rsid w:val="00B37C16"/>
    <w:rsid w:val="00B90BCD"/>
    <w:rsid w:val="00BB5563"/>
    <w:rsid w:val="00BD4F10"/>
    <w:rsid w:val="00C551E3"/>
    <w:rsid w:val="00C74165"/>
    <w:rsid w:val="00C77173"/>
    <w:rsid w:val="00CE3D1C"/>
    <w:rsid w:val="00D146D2"/>
    <w:rsid w:val="00D15FE7"/>
    <w:rsid w:val="00D17F77"/>
    <w:rsid w:val="00D863F7"/>
    <w:rsid w:val="00DC065A"/>
    <w:rsid w:val="00DC7C82"/>
    <w:rsid w:val="00DE79C3"/>
    <w:rsid w:val="00DF2E47"/>
    <w:rsid w:val="00E70163"/>
    <w:rsid w:val="00EC7960"/>
    <w:rsid w:val="00EE6FB5"/>
    <w:rsid w:val="00FB64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974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46D2"/>
    <w:pPr>
      <w:ind w:left="720"/>
      <w:contextualSpacing/>
    </w:pPr>
  </w:style>
  <w:style w:type="paragraph" w:styleId="Titel">
    <w:name w:val="Title"/>
    <w:basedOn w:val="Standard"/>
    <w:next w:val="Standard"/>
    <w:link w:val="TitelZchn"/>
    <w:uiPriority w:val="10"/>
    <w:qFormat/>
    <w:rsid w:val="00D146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146D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8974DB"/>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semiHidden/>
    <w:unhideWhenUsed/>
    <w:rsid w:val="00DC7C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974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46D2"/>
    <w:pPr>
      <w:ind w:left="720"/>
      <w:contextualSpacing/>
    </w:pPr>
  </w:style>
  <w:style w:type="paragraph" w:styleId="Titel">
    <w:name w:val="Title"/>
    <w:basedOn w:val="Standard"/>
    <w:next w:val="Standard"/>
    <w:link w:val="TitelZchn"/>
    <w:uiPriority w:val="10"/>
    <w:qFormat/>
    <w:rsid w:val="00D146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D146D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8974DB"/>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semiHidden/>
    <w:unhideWhenUsed/>
    <w:rsid w:val="00DC7C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1801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Oster</dc:creator>
  <cp:lastModifiedBy>Benjamin Oster</cp:lastModifiedBy>
  <cp:revision>5</cp:revision>
  <cp:lastPrinted>2017-09-01T15:32:00Z</cp:lastPrinted>
  <dcterms:created xsi:type="dcterms:W3CDTF">2017-09-01T15:12:00Z</dcterms:created>
  <dcterms:modified xsi:type="dcterms:W3CDTF">2017-09-02T15:14:00Z</dcterms:modified>
</cp:coreProperties>
</file>